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4012" w14:textId="77777777" w:rsidR="003305D8" w:rsidRDefault="003305D8" w:rsidP="001873FB">
      <w:pPr>
        <w:jc w:val="center"/>
        <w:rPr>
          <w:b/>
          <w:bCs/>
          <w:sz w:val="32"/>
          <w:szCs w:val="32"/>
          <w:lang w:val="en-US"/>
        </w:rPr>
      </w:pPr>
      <w:r>
        <w:rPr>
          <w:b/>
          <w:bCs/>
          <w:sz w:val="32"/>
          <w:szCs w:val="32"/>
          <w:lang w:val="en-US"/>
        </w:rPr>
        <w:t xml:space="preserve">Stall Holder </w:t>
      </w:r>
      <w:r w:rsidR="001873FB" w:rsidRPr="00A51C58">
        <w:rPr>
          <w:b/>
          <w:bCs/>
          <w:sz w:val="32"/>
          <w:szCs w:val="32"/>
          <w:lang w:val="en-US"/>
        </w:rPr>
        <w:t>Special Terms &amp; Conditions – COVID 19</w:t>
      </w:r>
    </w:p>
    <w:p w14:paraId="72815F8B" w14:textId="263985A4" w:rsidR="001873FB" w:rsidRPr="00A51C58" w:rsidRDefault="001873FB" w:rsidP="001873FB">
      <w:pPr>
        <w:jc w:val="center"/>
        <w:rPr>
          <w:b/>
          <w:bCs/>
          <w:sz w:val="32"/>
          <w:szCs w:val="32"/>
          <w:lang w:val="en-US"/>
        </w:rPr>
      </w:pPr>
      <w:r w:rsidRPr="00A51C58">
        <w:rPr>
          <w:b/>
          <w:bCs/>
          <w:sz w:val="32"/>
          <w:szCs w:val="32"/>
          <w:lang w:val="en-US"/>
        </w:rPr>
        <w:t>Petone Rotary Fair 202</w:t>
      </w:r>
      <w:r w:rsidR="005D3D9A">
        <w:rPr>
          <w:b/>
          <w:bCs/>
          <w:sz w:val="32"/>
          <w:szCs w:val="32"/>
          <w:lang w:val="en-US"/>
        </w:rPr>
        <w:t>2</w:t>
      </w:r>
    </w:p>
    <w:p w14:paraId="6F652500" w14:textId="16496B96" w:rsidR="001873FB" w:rsidRDefault="001873FB" w:rsidP="001873FB">
      <w:pPr>
        <w:jc w:val="center"/>
        <w:rPr>
          <w:b/>
          <w:bCs/>
          <w:lang w:val="en-US"/>
        </w:rPr>
      </w:pPr>
    </w:p>
    <w:p w14:paraId="19B11344" w14:textId="0373E6AD" w:rsidR="001873FB" w:rsidRPr="00A51C58" w:rsidRDefault="1F70180D" w:rsidP="001873FB">
      <w:pPr>
        <w:rPr>
          <w:lang w:val="en-US"/>
        </w:rPr>
      </w:pPr>
      <w:r w:rsidRPr="1F70180D">
        <w:rPr>
          <w:lang w:val="en-US"/>
        </w:rPr>
        <w:t>The 2022 Petone Fair can only take place if Covid Alert Level 1 (or NO Alert Level) is in effect for the Wellington Region. (</w:t>
      </w:r>
      <w:proofErr w:type="gramStart"/>
      <w:r w:rsidRPr="1F70180D">
        <w:rPr>
          <w:lang w:val="en-US"/>
        </w:rPr>
        <w:t>i.e.</w:t>
      </w:r>
      <w:proofErr w:type="gramEnd"/>
      <w:r w:rsidRPr="1F70180D">
        <w:rPr>
          <w:lang w:val="en-US"/>
        </w:rPr>
        <w:t xml:space="preserve"> The 2022 Petone Fair will NOT operate if Covid Alert Levels 2, 3 or 4 are active for the Wellington Region.)</w:t>
      </w:r>
    </w:p>
    <w:p w14:paraId="554F555B" w14:textId="5F8A641D" w:rsidR="001873FB" w:rsidRPr="00A51C58" w:rsidRDefault="001873FB" w:rsidP="001873FB">
      <w:pPr>
        <w:rPr>
          <w:lang w:val="en-US"/>
        </w:rPr>
      </w:pPr>
    </w:p>
    <w:p w14:paraId="625BBC47" w14:textId="34585A84" w:rsidR="001873FB" w:rsidRPr="00A51C58" w:rsidRDefault="004F4340" w:rsidP="001873FB">
      <w:pPr>
        <w:rPr>
          <w:lang w:val="en-US"/>
        </w:rPr>
      </w:pPr>
      <w:r w:rsidRPr="00A51C58">
        <w:rPr>
          <w:lang w:val="en-US"/>
        </w:rPr>
        <w:t>Additionally, t</w:t>
      </w:r>
      <w:r w:rsidR="001873FB" w:rsidRPr="00A51C58">
        <w:rPr>
          <w:lang w:val="en-US"/>
        </w:rPr>
        <w:t xml:space="preserve">he Rotary Club of Petone reserves the right to cancel the Petone Fair </w:t>
      </w:r>
      <w:r w:rsidRPr="00A51C58">
        <w:rPr>
          <w:lang w:val="en-US"/>
        </w:rPr>
        <w:t xml:space="preserve">regardless of the Covid Alert Level that may be active, </w:t>
      </w:r>
      <w:r w:rsidR="001873FB" w:rsidRPr="00A51C58">
        <w:rPr>
          <w:lang w:val="en-US"/>
        </w:rPr>
        <w:t xml:space="preserve">right up to and including Fair day if it deems that running the Fair poses a </w:t>
      </w:r>
      <w:r w:rsidRPr="00A51C58">
        <w:rPr>
          <w:lang w:val="en-US"/>
        </w:rPr>
        <w:t>significant h</w:t>
      </w:r>
      <w:r w:rsidR="001873FB" w:rsidRPr="00A51C58">
        <w:rPr>
          <w:lang w:val="en-US"/>
        </w:rPr>
        <w:t xml:space="preserve">ealth risk to the community, residents, stall holders, </w:t>
      </w:r>
      <w:proofErr w:type="gramStart"/>
      <w:r w:rsidR="001873FB" w:rsidRPr="00A51C58">
        <w:rPr>
          <w:lang w:val="en-US"/>
        </w:rPr>
        <w:t>volunteers</w:t>
      </w:r>
      <w:proofErr w:type="gramEnd"/>
      <w:r w:rsidR="001873FB" w:rsidRPr="00A51C58">
        <w:rPr>
          <w:lang w:val="en-US"/>
        </w:rPr>
        <w:t xml:space="preserve"> and the general public.</w:t>
      </w:r>
    </w:p>
    <w:p w14:paraId="2AFC3043" w14:textId="77777777" w:rsidR="001873FB" w:rsidRPr="00A51C58" w:rsidRDefault="001873FB" w:rsidP="001873FB">
      <w:pPr>
        <w:rPr>
          <w:lang w:val="en-US"/>
        </w:rPr>
      </w:pPr>
    </w:p>
    <w:p w14:paraId="1E14B9DE" w14:textId="789080BB" w:rsidR="004F4340" w:rsidRPr="00A51C58" w:rsidRDefault="005D3D9A" w:rsidP="001873FB">
      <w:pPr>
        <w:rPr>
          <w:lang w:val="en-US"/>
        </w:rPr>
      </w:pPr>
      <w:r>
        <w:rPr>
          <w:lang w:val="en-US"/>
        </w:rPr>
        <w:t>I</w:t>
      </w:r>
      <w:r w:rsidR="001873FB" w:rsidRPr="00A51C58">
        <w:rPr>
          <w:lang w:val="en-US"/>
        </w:rPr>
        <w:t>f the event is cancelled specifically for Covid-related circumstances</w:t>
      </w:r>
      <w:r>
        <w:rPr>
          <w:lang w:val="en-US"/>
        </w:rPr>
        <w:t>, refunds will be paid (minus a $25 administration fee) – allow 4 weeks for refund processing</w:t>
      </w:r>
      <w:r w:rsidR="001873FB" w:rsidRPr="00A51C58">
        <w:rPr>
          <w:lang w:val="en-US"/>
        </w:rPr>
        <w:t xml:space="preserve">. </w:t>
      </w:r>
    </w:p>
    <w:p w14:paraId="4423601C" w14:textId="77777777" w:rsidR="004F4340" w:rsidRPr="00A51C58" w:rsidRDefault="004F4340" w:rsidP="001873FB">
      <w:pPr>
        <w:rPr>
          <w:lang w:val="en-US"/>
        </w:rPr>
      </w:pPr>
    </w:p>
    <w:p w14:paraId="0B26D3C2" w14:textId="2B0D9B98" w:rsidR="001873FB" w:rsidRPr="00A51C58" w:rsidRDefault="004F4340" w:rsidP="001873FB">
      <w:pPr>
        <w:rPr>
          <w:lang w:val="en-US"/>
        </w:rPr>
      </w:pPr>
      <w:proofErr w:type="gramStart"/>
      <w:r w:rsidRPr="00A51C58">
        <w:rPr>
          <w:lang w:val="en-US"/>
        </w:rPr>
        <w:t>In the event that</w:t>
      </w:r>
      <w:proofErr w:type="gramEnd"/>
      <w:r w:rsidRPr="00A51C58">
        <w:rPr>
          <w:lang w:val="en-US"/>
        </w:rPr>
        <w:t xml:space="preserve"> the Fair is cancelled </w:t>
      </w:r>
      <w:r w:rsidR="001873FB" w:rsidRPr="00A51C58">
        <w:rPr>
          <w:lang w:val="en-US"/>
        </w:rPr>
        <w:t>other than for Covid-related circumstances, the general Terms &amp; Conditions will apply.</w:t>
      </w:r>
    </w:p>
    <w:p w14:paraId="0351F02A" w14:textId="4416D6A8" w:rsidR="001873FB" w:rsidRDefault="001873FB" w:rsidP="001873FB">
      <w:pPr>
        <w:rPr>
          <w:lang w:val="en-US"/>
        </w:rPr>
      </w:pPr>
    </w:p>
    <w:p w14:paraId="48C4B75D" w14:textId="77777777" w:rsidR="007616B7" w:rsidRPr="00A51C58" w:rsidRDefault="007616B7" w:rsidP="001873FB">
      <w:pPr>
        <w:rPr>
          <w:b/>
          <w:bCs/>
          <w:sz w:val="32"/>
          <w:szCs w:val="32"/>
          <w:lang w:val="en-US"/>
        </w:rPr>
      </w:pPr>
      <w:r w:rsidRPr="00A51C58">
        <w:rPr>
          <w:b/>
          <w:bCs/>
          <w:sz w:val="32"/>
          <w:szCs w:val="32"/>
          <w:lang w:val="en-US"/>
        </w:rPr>
        <w:t>The Rotary Club of Petone will:</w:t>
      </w:r>
    </w:p>
    <w:p w14:paraId="526D1501" w14:textId="77777777" w:rsidR="007616B7" w:rsidRDefault="007616B7" w:rsidP="001873FB">
      <w:pPr>
        <w:rPr>
          <w:b/>
          <w:bCs/>
          <w:lang w:val="en-US"/>
        </w:rPr>
      </w:pPr>
    </w:p>
    <w:p w14:paraId="3918ABEF" w14:textId="68C40C50" w:rsidR="007616B7" w:rsidRPr="007616B7" w:rsidRDefault="007616B7" w:rsidP="007616B7">
      <w:pPr>
        <w:pStyle w:val="ListParagraph"/>
        <w:numPr>
          <w:ilvl w:val="0"/>
          <w:numId w:val="2"/>
        </w:numPr>
        <w:rPr>
          <w:lang w:val="en-US"/>
        </w:rPr>
      </w:pPr>
      <w:r>
        <w:rPr>
          <w:lang w:val="en-US"/>
        </w:rPr>
        <w:t>…e</w:t>
      </w:r>
      <w:r w:rsidRPr="007616B7">
        <w:rPr>
          <w:lang w:val="en-US"/>
        </w:rPr>
        <w:t xml:space="preserve">nsure that QR Codes are available for scanning </w:t>
      </w:r>
      <w:r w:rsidR="005D3D9A">
        <w:rPr>
          <w:lang w:val="en-US"/>
        </w:rPr>
        <w:t xml:space="preserve">at every entry point to the </w:t>
      </w:r>
      <w:r w:rsidRPr="007616B7">
        <w:rPr>
          <w:lang w:val="en-US"/>
        </w:rPr>
        <w:t>Fair precinct on Jackson Street.</w:t>
      </w:r>
    </w:p>
    <w:p w14:paraId="41183E17" w14:textId="77777777" w:rsidR="007616B7" w:rsidRPr="007616B7" w:rsidRDefault="007616B7" w:rsidP="007616B7">
      <w:pPr>
        <w:rPr>
          <w:lang w:val="en-US"/>
        </w:rPr>
      </w:pPr>
    </w:p>
    <w:p w14:paraId="361E3AC1" w14:textId="3B6618E5" w:rsidR="007616B7" w:rsidRDefault="007616B7" w:rsidP="007616B7">
      <w:pPr>
        <w:pStyle w:val="ListParagraph"/>
        <w:numPr>
          <w:ilvl w:val="0"/>
          <w:numId w:val="2"/>
        </w:numPr>
        <w:rPr>
          <w:lang w:val="en-US"/>
        </w:rPr>
      </w:pPr>
      <w:r>
        <w:rPr>
          <w:lang w:val="en-US"/>
        </w:rPr>
        <w:t>…p</w:t>
      </w:r>
      <w:r w:rsidRPr="007616B7">
        <w:rPr>
          <w:lang w:val="en-US"/>
        </w:rPr>
        <w:t xml:space="preserve">rovide a register </w:t>
      </w:r>
      <w:r w:rsidR="005D3D9A">
        <w:rPr>
          <w:lang w:val="en-US"/>
        </w:rPr>
        <w:t xml:space="preserve">at every entry point to the Fair precinct </w:t>
      </w:r>
      <w:proofErr w:type="gramStart"/>
      <w:r w:rsidR="005D3D9A">
        <w:rPr>
          <w:lang w:val="en-US"/>
        </w:rPr>
        <w:t>and also</w:t>
      </w:r>
      <w:proofErr w:type="gramEnd"/>
      <w:r w:rsidR="005D3D9A">
        <w:rPr>
          <w:lang w:val="en-US"/>
        </w:rPr>
        <w:t xml:space="preserve"> </w:t>
      </w:r>
      <w:r w:rsidRPr="007616B7">
        <w:rPr>
          <w:lang w:val="en-US"/>
        </w:rPr>
        <w:t xml:space="preserve">at the Rotary </w:t>
      </w:r>
      <w:r w:rsidR="003305D8">
        <w:rPr>
          <w:lang w:val="en-US"/>
        </w:rPr>
        <w:t>Office</w:t>
      </w:r>
      <w:r w:rsidRPr="007616B7">
        <w:rPr>
          <w:lang w:val="en-US"/>
        </w:rPr>
        <w:t xml:space="preserve"> on the corner of Jackson and Britannia Streets for those not able to scan the QR codes and who wish to register their details. This information will be held by the Rotary Club of Petone </w:t>
      </w:r>
      <w:r w:rsidR="003305D8">
        <w:rPr>
          <w:lang w:val="en-US"/>
        </w:rPr>
        <w:t xml:space="preserve">for 3 weeks </w:t>
      </w:r>
      <w:r w:rsidRPr="007616B7">
        <w:rPr>
          <w:lang w:val="en-US"/>
        </w:rPr>
        <w:t xml:space="preserve">and will only be made available to the Ministry of Health or Healthline should </w:t>
      </w:r>
      <w:r>
        <w:rPr>
          <w:lang w:val="en-US"/>
        </w:rPr>
        <w:t>it be required to do so.</w:t>
      </w:r>
    </w:p>
    <w:p w14:paraId="4D96D0F7" w14:textId="77777777" w:rsidR="007616B7" w:rsidRPr="007616B7" w:rsidRDefault="007616B7" w:rsidP="007616B7">
      <w:pPr>
        <w:pStyle w:val="ListParagraph"/>
        <w:rPr>
          <w:lang w:val="en-US"/>
        </w:rPr>
      </w:pPr>
    </w:p>
    <w:p w14:paraId="08841142" w14:textId="00283698" w:rsidR="007616B7" w:rsidRPr="007616B7" w:rsidRDefault="1F70180D" w:rsidP="007616B7">
      <w:pPr>
        <w:pStyle w:val="ListParagraph"/>
        <w:numPr>
          <w:ilvl w:val="0"/>
          <w:numId w:val="2"/>
        </w:numPr>
        <w:rPr>
          <w:lang w:val="en-US"/>
        </w:rPr>
      </w:pPr>
      <w:r w:rsidRPr="1F70180D">
        <w:rPr>
          <w:lang w:val="en-US"/>
        </w:rPr>
        <w:t xml:space="preserve">…provide hand sanitizer at every entry point to the Fair precinct </w:t>
      </w:r>
      <w:proofErr w:type="gramStart"/>
      <w:r w:rsidRPr="1F70180D">
        <w:rPr>
          <w:lang w:val="en-US"/>
        </w:rPr>
        <w:t>and also</w:t>
      </w:r>
      <w:proofErr w:type="gramEnd"/>
      <w:r w:rsidRPr="1F70180D">
        <w:rPr>
          <w:lang w:val="en-US"/>
        </w:rPr>
        <w:t xml:space="preserve"> at the Rotary Office on the corner of Jackson and Britannia Streets for use by visitors to the Fair.  </w:t>
      </w:r>
    </w:p>
    <w:p w14:paraId="72562F3A" w14:textId="06FD9C6B" w:rsidR="1F70180D" w:rsidRDefault="1F70180D" w:rsidP="1F70180D">
      <w:pPr>
        <w:rPr>
          <w:lang w:val="en-US"/>
        </w:rPr>
      </w:pPr>
    </w:p>
    <w:p w14:paraId="4F80CECF" w14:textId="3CB87AD0" w:rsidR="1F70180D" w:rsidRDefault="1F70180D" w:rsidP="1F70180D">
      <w:pPr>
        <w:pStyle w:val="ListParagraph"/>
        <w:numPr>
          <w:ilvl w:val="0"/>
          <w:numId w:val="2"/>
        </w:numPr>
        <w:rPr>
          <w:lang w:val="en-US"/>
        </w:rPr>
      </w:pPr>
      <w:r w:rsidRPr="1F70180D">
        <w:rPr>
          <w:lang w:val="en-US"/>
        </w:rPr>
        <w:t>...should the Ministry of Health provide any updated guidance, we will advise you of necessary actions and keep you updated with any changes.</w:t>
      </w:r>
    </w:p>
    <w:p w14:paraId="2077D907" w14:textId="30CDB1F1" w:rsidR="007616B7" w:rsidRDefault="007616B7" w:rsidP="001873FB">
      <w:pPr>
        <w:rPr>
          <w:b/>
          <w:bCs/>
          <w:lang w:val="en-US"/>
        </w:rPr>
      </w:pPr>
    </w:p>
    <w:p w14:paraId="2A740BDF" w14:textId="77777777" w:rsidR="002F06EB" w:rsidRPr="00A51C58" w:rsidRDefault="0045574E" w:rsidP="00A51C58">
      <w:pPr>
        <w:rPr>
          <w:sz w:val="32"/>
          <w:szCs w:val="32"/>
          <w:lang w:val="en-US"/>
        </w:rPr>
      </w:pPr>
      <w:r w:rsidRPr="00A51C58">
        <w:rPr>
          <w:b/>
          <w:bCs/>
          <w:sz w:val="32"/>
          <w:szCs w:val="32"/>
          <w:lang w:val="en-US"/>
        </w:rPr>
        <w:t>Suggested Precautions for Stall Holders</w:t>
      </w:r>
      <w:r w:rsidR="002F06EB" w:rsidRPr="00A51C58">
        <w:rPr>
          <w:sz w:val="32"/>
          <w:szCs w:val="32"/>
          <w:lang w:val="en-US"/>
        </w:rPr>
        <w:t xml:space="preserve"> </w:t>
      </w:r>
    </w:p>
    <w:p w14:paraId="0EEE1844" w14:textId="77777777" w:rsidR="002F06EB" w:rsidRDefault="002F06EB" w:rsidP="002F06EB">
      <w:pPr>
        <w:ind w:left="720"/>
        <w:rPr>
          <w:lang w:val="en-US"/>
        </w:rPr>
      </w:pPr>
    </w:p>
    <w:p w14:paraId="3F31EC30" w14:textId="5F61E6C9" w:rsidR="00A51C58" w:rsidRPr="003305D8" w:rsidRDefault="1F70180D" w:rsidP="002F06EB">
      <w:pPr>
        <w:ind w:left="360"/>
        <w:rPr>
          <w:lang w:val="en-US"/>
        </w:rPr>
      </w:pPr>
      <w:r w:rsidRPr="1F70180D">
        <w:rPr>
          <w:lang w:val="en-US"/>
        </w:rPr>
        <w:t>Everyone needs to remain vigilant even at Alert Level 1. Please ensure you scan into the Fair QR code on entering the Fair precinct or at the earliest possible convenience.</w:t>
      </w:r>
    </w:p>
    <w:p w14:paraId="76255AD8" w14:textId="77777777" w:rsidR="00A51C58" w:rsidRPr="003305D8" w:rsidRDefault="00A51C58" w:rsidP="002F06EB">
      <w:pPr>
        <w:ind w:left="360"/>
        <w:rPr>
          <w:lang w:val="en-US"/>
        </w:rPr>
      </w:pPr>
    </w:p>
    <w:p w14:paraId="5E3E9BDD" w14:textId="5578B578" w:rsidR="002F06EB" w:rsidRPr="003305D8" w:rsidRDefault="002F06EB" w:rsidP="002F06EB">
      <w:pPr>
        <w:ind w:left="360"/>
        <w:rPr>
          <w:lang w:val="en-US"/>
        </w:rPr>
      </w:pPr>
      <w:r w:rsidRPr="003305D8">
        <w:rPr>
          <w:lang w:val="en-US"/>
        </w:rPr>
        <w:lastRenderedPageBreak/>
        <w:t>On Fair day, you</w:t>
      </w:r>
      <w:r w:rsidR="00A51C58" w:rsidRPr="003305D8">
        <w:rPr>
          <w:lang w:val="en-US"/>
        </w:rPr>
        <w:t xml:space="preserve"> will be trying to</w:t>
      </w:r>
      <w:r w:rsidRPr="003305D8">
        <w:rPr>
          <w:lang w:val="en-US"/>
        </w:rPr>
        <w:t xml:space="preserve"> attract as many of the 30,000+ visitors to the Fair</w:t>
      </w:r>
      <w:r w:rsidR="00A51C58" w:rsidRPr="003305D8">
        <w:rPr>
          <w:lang w:val="en-US"/>
        </w:rPr>
        <w:t xml:space="preserve"> as possible,</w:t>
      </w:r>
      <w:r w:rsidRPr="003305D8">
        <w:rPr>
          <w:lang w:val="en-US"/>
        </w:rPr>
        <w:t xml:space="preserve"> into your stall. </w:t>
      </w:r>
      <w:r w:rsidR="00A51C58" w:rsidRPr="003305D8">
        <w:rPr>
          <w:lang w:val="en-US"/>
        </w:rPr>
        <w:t xml:space="preserve">You could potentially </w:t>
      </w:r>
      <w:r w:rsidRPr="003305D8">
        <w:rPr>
          <w:lang w:val="en-US"/>
        </w:rPr>
        <w:t>interact with hundreds, possibly thousands of visitors.</w:t>
      </w:r>
    </w:p>
    <w:p w14:paraId="2B85C1B8" w14:textId="45657C6C" w:rsidR="002F06EB" w:rsidRPr="003305D8" w:rsidRDefault="002F06EB" w:rsidP="002F06EB">
      <w:pPr>
        <w:ind w:left="360"/>
        <w:rPr>
          <w:lang w:val="en-US"/>
        </w:rPr>
      </w:pPr>
    </w:p>
    <w:p w14:paraId="61630723" w14:textId="6A43DEDF" w:rsidR="002F06EB" w:rsidRPr="003305D8" w:rsidRDefault="002F06EB" w:rsidP="002F06EB">
      <w:pPr>
        <w:ind w:left="360"/>
        <w:rPr>
          <w:lang w:val="en-US"/>
        </w:rPr>
      </w:pPr>
      <w:r w:rsidRPr="003305D8">
        <w:rPr>
          <w:lang w:val="en-US"/>
        </w:rPr>
        <w:t xml:space="preserve">Please consider implementing some or </w:t>
      </w:r>
      <w:proofErr w:type="gramStart"/>
      <w:r w:rsidRPr="003305D8">
        <w:rPr>
          <w:lang w:val="en-US"/>
        </w:rPr>
        <w:t>all of</w:t>
      </w:r>
      <w:proofErr w:type="gramEnd"/>
      <w:r w:rsidRPr="003305D8">
        <w:rPr>
          <w:lang w:val="en-US"/>
        </w:rPr>
        <w:t xml:space="preserve"> the following measures…you may well have more!  </w:t>
      </w:r>
    </w:p>
    <w:p w14:paraId="5E304091" w14:textId="5222079F" w:rsidR="007616B7" w:rsidRPr="003305D8" w:rsidRDefault="007616B7" w:rsidP="001873FB">
      <w:pPr>
        <w:rPr>
          <w:lang w:val="en-US"/>
        </w:rPr>
      </w:pPr>
    </w:p>
    <w:p w14:paraId="63AFACBB" w14:textId="77777777" w:rsidR="002F06EB" w:rsidRPr="00640CC5" w:rsidRDefault="002F06EB" w:rsidP="002F06EB">
      <w:pPr>
        <w:pStyle w:val="ListParagraph"/>
        <w:numPr>
          <w:ilvl w:val="0"/>
          <w:numId w:val="3"/>
        </w:numPr>
        <w:rPr>
          <w:b/>
          <w:bCs/>
          <w:lang w:val="en-US"/>
        </w:rPr>
      </w:pPr>
      <w:r w:rsidRPr="00640CC5">
        <w:rPr>
          <w:b/>
          <w:bCs/>
          <w:lang w:val="en-US"/>
        </w:rPr>
        <w:t>Hygiene</w:t>
      </w:r>
    </w:p>
    <w:p w14:paraId="65825BB2" w14:textId="77777777" w:rsidR="002F06EB" w:rsidRDefault="002F06EB" w:rsidP="002F06EB">
      <w:pPr>
        <w:rPr>
          <w:lang w:val="en-US"/>
        </w:rPr>
      </w:pPr>
    </w:p>
    <w:p w14:paraId="5504ACBB" w14:textId="1E8684AD" w:rsidR="002F06EB" w:rsidRDefault="002F06EB" w:rsidP="002F06EB">
      <w:pPr>
        <w:ind w:left="720"/>
        <w:rPr>
          <w:lang w:val="en-US"/>
        </w:rPr>
      </w:pPr>
      <w:r>
        <w:rPr>
          <w:lang w:val="en-US"/>
        </w:rPr>
        <w:t>Please ensure that good hygiene practices are maintained right through the day and where practicable, that hi</w:t>
      </w:r>
      <w:r w:rsidR="003305D8">
        <w:rPr>
          <w:lang w:val="en-US"/>
        </w:rPr>
        <w:t>gh</w:t>
      </w:r>
      <w:r>
        <w:rPr>
          <w:lang w:val="en-US"/>
        </w:rPr>
        <w:t xml:space="preserve">-touch surfaces are wiped </w:t>
      </w:r>
      <w:proofErr w:type="gramStart"/>
      <w:r>
        <w:rPr>
          <w:lang w:val="en-US"/>
        </w:rPr>
        <w:t>frequently</w:t>
      </w:r>
      <w:proofErr w:type="gramEnd"/>
      <w:r>
        <w:rPr>
          <w:lang w:val="en-US"/>
        </w:rPr>
        <w:t xml:space="preserve"> and hand sanitizer is readily available. </w:t>
      </w:r>
    </w:p>
    <w:p w14:paraId="12516645" w14:textId="57CD0DFA" w:rsidR="002F06EB" w:rsidRDefault="002F06EB" w:rsidP="002F06EB">
      <w:pPr>
        <w:ind w:left="720"/>
        <w:rPr>
          <w:lang w:val="en-US"/>
        </w:rPr>
      </w:pPr>
    </w:p>
    <w:p w14:paraId="4AAF01C6" w14:textId="77777777" w:rsidR="002F06EB" w:rsidRPr="00640CC5" w:rsidRDefault="002F06EB" w:rsidP="002F06EB">
      <w:pPr>
        <w:pStyle w:val="ListParagraph"/>
        <w:numPr>
          <w:ilvl w:val="0"/>
          <w:numId w:val="3"/>
        </w:numPr>
        <w:rPr>
          <w:b/>
          <w:bCs/>
          <w:lang w:val="en-US"/>
        </w:rPr>
      </w:pPr>
      <w:r w:rsidRPr="00640CC5">
        <w:rPr>
          <w:b/>
          <w:bCs/>
          <w:lang w:val="en-US"/>
        </w:rPr>
        <w:t>Masks &amp; Gloves</w:t>
      </w:r>
    </w:p>
    <w:p w14:paraId="36E3F50D" w14:textId="77777777" w:rsidR="002F06EB" w:rsidRDefault="002F06EB" w:rsidP="002F06EB">
      <w:pPr>
        <w:rPr>
          <w:lang w:val="en-US"/>
        </w:rPr>
      </w:pPr>
    </w:p>
    <w:p w14:paraId="58108515" w14:textId="68706E1C" w:rsidR="0004332F" w:rsidRDefault="003305D8" w:rsidP="002F06EB">
      <w:pPr>
        <w:ind w:left="720"/>
        <w:rPr>
          <w:lang w:val="en-US"/>
        </w:rPr>
      </w:pPr>
      <w:r>
        <w:rPr>
          <w:lang w:val="en-US"/>
        </w:rPr>
        <w:t>Y</w:t>
      </w:r>
      <w:r w:rsidR="0004332F">
        <w:rPr>
          <w:lang w:val="en-US"/>
        </w:rPr>
        <w:t xml:space="preserve">ou may want to consider </w:t>
      </w:r>
      <w:r>
        <w:rPr>
          <w:lang w:val="en-US"/>
        </w:rPr>
        <w:t>wearing</w:t>
      </w:r>
      <w:r w:rsidR="002F06EB">
        <w:rPr>
          <w:lang w:val="en-US"/>
        </w:rPr>
        <w:t xml:space="preserve"> a mask</w:t>
      </w:r>
      <w:r w:rsidR="0004332F">
        <w:rPr>
          <w:lang w:val="en-US"/>
        </w:rPr>
        <w:t xml:space="preserve"> – more for your own protection – as you may interact with a lot of people</w:t>
      </w:r>
      <w:r w:rsidR="002F06EB">
        <w:rPr>
          <w:lang w:val="en-US"/>
        </w:rPr>
        <w:t>.</w:t>
      </w:r>
    </w:p>
    <w:p w14:paraId="663BEBDC" w14:textId="77777777" w:rsidR="0004332F" w:rsidRDefault="0004332F" w:rsidP="002F06EB">
      <w:pPr>
        <w:ind w:left="720"/>
        <w:rPr>
          <w:lang w:val="en-US"/>
        </w:rPr>
      </w:pPr>
    </w:p>
    <w:p w14:paraId="14461CE6" w14:textId="0FAE2165" w:rsidR="0004332F" w:rsidRDefault="0004332F" w:rsidP="002F06EB">
      <w:pPr>
        <w:ind w:left="720"/>
        <w:rPr>
          <w:lang w:val="en-US"/>
        </w:rPr>
      </w:pPr>
      <w:r>
        <w:rPr>
          <w:lang w:val="en-US"/>
        </w:rPr>
        <w:t>You’ll be handling money (or cards) on the day so it may also be beneficial to</w:t>
      </w:r>
      <w:r w:rsidR="00EF45C5">
        <w:rPr>
          <w:lang w:val="en-US"/>
        </w:rPr>
        <w:t xml:space="preserve"> consider</w:t>
      </w:r>
      <w:r>
        <w:rPr>
          <w:lang w:val="en-US"/>
        </w:rPr>
        <w:t xml:space="preserve"> wear</w:t>
      </w:r>
      <w:r w:rsidR="00EF45C5">
        <w:rPr>
          <w:lang w:val="en-US"/>
        </w:rPr>
        <w:t>ing</w:t>
      </w:r>
      <w:r>
        <w:rPr>
          <w:lang w:val="en-US"/>
        </w:rPr>
        <w:t xml:space="preserve"> gloves as a further layer of protection.</w:t>
      </w:r>
    </w:p>
    <w:p w14:paraId="709E1066" w14:textId="2643E0F5" w:rsidR="002F06EB" w:rsidRDefault="002F06EB" w:rsidP="002F06EB">
      <w:pPr>
        <w:ind w:left="720"/>
        <w:rPr>
          <w:lang w:val="en-US"/>
        </w:rPr>
      </w:pPr>
    </w:p>
    <w:p w14:paraId="1519D280" w14:textId="6E99D58F" w:rsidR="00EF45C5" w:rsidRPr="00EF45C5" w:rsidRDefault="00EF45C5" w:rsidP="00EF45C5">
      <w:pPr>
        <w:pStyle w:val="ListParagraph"/>
        <w:numPr>
          <w:ilvl w:val="0"/>
          <w:numId w:val="3"/>
        </w:numPr>
        <w:rPr>
          <w:b/>
          <w:bCs/>
          <w:lang w:val="en-US"/>
        </w:rPr>
      </w:pPr>
      <w:r w:rsidRPr="00EF45C5">
        <w:rPr>
          <w:b/>
          <w:bCs/>
          <w:lang w:val="en-US"/>
        </w:rPr>
        <w:t>Social Distancing</w:t>
      </w:r>
    </w:p>
    <w:p w14:paraId="1EA2BC46" w14:textId="641D7D81" w:rsidR="00EF45C5" w:rsidRDefault="00EF45C5" w:rsidP="002F06EB">
      <w:pPr>
        <w:ind w:left="720"/>
        <w:rPr>
          <w:lang w:val="en-US"/>
        </w:rPr>
      </w:pPr>
    </w:p>
    <w:p w14:paraId="5A64A0EB" w14:textId="2DF0B3AE" w:rsidR="00EF45C5" w:rsidRDefault="003305D8" w:rsidP="002F06EB">
      <w:pPr>
        <w:ind w:left="720"/>
        <w:rPr>
          <w:lang w:val="en-US"/>
        </w:rPr>
      </w:pPr>
      <w:r>
        <w:rPr>
          <w:lang w:val="en-US"/>
        </w:rPr>
        <w:t xml:space="preserve">The </w:t>
      </w:r>
      <w:r w:rsidR="00A177DD">
        <w:rPr>
          <w:lang w:val="en-US"/>
        </w:rPr>
        <w:t xml:space="preserve">Ministry of Health website </w:t>
      </w:r>
      <w:r w:rsidR="00A51C58">
        <w:rPr>
          <w:lang w:val="en-US"/>
        </w:rPr>
        <w:t xml:space="preserve">suggests that it is </w:t>
      </w:r>
      <w:r w:rsidR="00EF45C5">
        <w:rPr>
          <w:lang w:val="en-US"/>
        </w:rPr>
        <w:t xml:space="preserve">worthwhile keeping a safe distance from </w:t>
      </w:r>
      <w:r>
        <w:rPr>
          <w:lang w:val="en-US"/>
        </w:rPr>
        <w:t>others.</w:t>
      </w:r>
      <w:r w:rsidRPr="003305D8">
        <w:rPr>
          <w:lang w:val="en-US"/>
        </w:rPr>
        <w:t xml:space="preserve"> </w:t>
      </w:r>
      <w:r>
        <w:rPr>
          <w:lang w:val="en-US"/>
        </w:rPr>
        <w:t>The size of the sites will make this difficult, however you may want to ensure there is space between yourself and customers.</w:t>
      </w:r>
    </w:p>
    <w:p w14:paraId="12B4A57E" w14:textId="373D9396" w:rsidR="004F4340" w:rsidRPr="004F4340" w:rsidRDefault="004F4340" w:rsidP="001873FB">
      <w:pPr>
        <w:rPr>
          <w:lang w:val="en-US"/>
        </w:rPr>
      </w:pPr>
    </w:p>
    <w:p w14:paraId="05C00DCC" w14:textId="77777777" w:rsidR="0045574E" w:rsidRPr="00640CC5" w:rsidRDefault="0045574E" w:rsidP="0045574E">
      <w:pPr>
        <w:pStyle w:val="ListParagraph"/>
        <w:numPr>
          <w:ilvl w:val="0"/>
          <w:numId w:val="3"/>
        </w:numPr>
        <w:rPr>
          <w:b/>
          <w:bCs/>
          <w:lang w:val="en-US"/>
        </w:rPr>
      </w:pPr>
      <w:r w:rsidRPr="00640CC5">
        <w:rPr>
          <w:b/>
          <w:bCs/>
          <w:lang w:val="en-US"/>
        </w:rPr>
        <w:t>NZ COVID Tracer Q</w:t>
      </w:r>
      <w:r w:rsidR="00C96063" w:rsidRPr="00640CC5">
        <w:rPr>
          <w:b/>
          <w:bCs/>
          <w:lang w:val="en-US"/>
        </w:rPr>
        <w:t xml:space="preserve">R </w:t>
      </w:r>
      <w:r w:rsidRPr="00640CC5">
        <w:rPr>
          <w:b/>
          <w:bCs/>
          <w:lang w:val="en-US"/>
        </w:rPr>
        <w:t>codes</w:t>
      </w:r>
    </w:p>
    <w:p w14:paraId="659C5C40" w14:textId="77777777" w:rsidR="0045574E" w:rsidRDefault="0045574E" w:rsidP="0045574E">
      <w:pPr>
        <w:pStyle w:val="ListParagraph"/>
        <w:ind w:left="0"/>
        <w:rPr>
          <w:lang w:val="en-US"/>
        </w:rPr>
      </w:pPr>
    </w:p>
    <w:p w14:paraId="31C40325" w14:textId="31718CDF" w:rsidR="00EF45C5" w:rsidRPr="00EF45C5" w:rsidRDefault="00EF45C5" w:rsidP="00EF45C5">
      <w:pPr>
        <w:ind w:left="720"/>
        <w:rPr>
          <w:rFonts w:ascii="Calibri" w:eastAsia="Times New Roman" w:hAnsi="Calibri" w:cs="Calibri"/>
          <w:lang w:eastAsia="en-GB"/>
        </w:rPr>
      </w:pPr>
      <w:r w:rsidRPr="00EF45C5">
        <w:rPr>
          <w:rFonts w:ascii="Calibri" w:eastAsia="Times New Roman" w:hAnsi="Calibri" w:cs="Calibri"/>
          <w:lang w:eastAsia="en-GB"/>
        </w:rPr>
        <w:t>Public transport operators, workplaces and businesses legally must display the NZ COVID Tracer QR code poster to help customers to keep track of where they’ve been.</w:t>
      </w:r>
    </w:p>
    <w:p w14:paraId="27B0F968" w14:textId="77777777" w:rsidR="00EF45C5" w:rsidRPr="00EF45C5" w:rsidRDefault="00EF45C5" w:rsidP="0045574E">
      <w:pPr>
        <w:pStyle w:val="ListParagraph"/>
        <w:ind w:left="0"/>
        <w:rPr>
          <w:rFonts w:ascii="Calibri" w:hAnsi="Calibri" w:cs="Calibri"/>
          <w:lang w:val="en-US"/>
        </w:rPr>
      </w:pPr>
    </w:p>
    <w:p w14:paraId="73F4D113" w14:textId="4ED5E931" w:rsidR="00C96063" w:rsidRPr="00EF45C5" w:rsidRDefault="0045574E" w:rsidP="0045574E">
      <w:pPr>
        <w:pStyle w:val="ListParagraph"/>
        <w:ind w:left="0" w:firstLine="720"/>
        <w:rPr>
          <w:rFonts w:ascii="Calibri" w:hAnsi="Calibri" w:cs="Calibri"/>
          <w:lang w:val="en-US"/>
        </w:rPr>
      </w:pPr>
      <w:r w:rsidRPr="00EF45C5">
        <w:rPr>
          <w:rFonts w:ascii="Calibri" w:hAnsi="Calibri" w:cs="Calibri"/>
          <w:lang w:val="en-US"/>
        </w:rPr>
        <w:t xml:space="preserve"> Visit the Ministry of Health website for more detail </w:t>
      </w:r>
      <w:hyperlink r:id="rId8" w:history="1">
        <w:r w:rsidRPr="00EF45C5">
          <w:rPr>
            <w:rStyle w:val="Hyperlink"/>
            <w:rFonts w:ascii="Calibri" w:hAnsi="Calibri" w:cs="Calibri"/>
            <w:lang w:val="en-US"/>
          </w:rPr>
          <w:t>(Click Here)</w:t>
        </w:r>
      </w:hyperlink>
      <w:r w:rsidR="00640CC5" w:rsidRPr="00EF45C5">
        <w:rPr>
          <w:rFonts w:ascii="Calibri" w:hAnsi="Calibri" w:cs="Calibri"/>
          <w:lang w:val="en-US"/>
        </w:rPr>
        <w:t xml:space="preserve"> </w:t>
      </w:r>
    </w:p>
    <w:p w14:paraId="41B1212F" w14:textId="4352E9DB" w:rsidR="00640CC5" w:rsidRPr="00EF45C5" w:rsidRDefault="00640CC5" w:rsidP="0045574E">
      <w:pPr>
        <w:pStyle w:val="ListParagraph"/>
        <w:ind w:left="0" w:firstLine="720"/>
        <w:rPr>
          <w:rFonts w:ascii="Calibri" w:hAnsi="Calibri" w:cs="Calibri"/>
          <w:lang w:val="en-US"/>
        </w:rPr>
      </w:pPr>
    </w:p>
    <w:p w14:paraId="5EE251F8" w14:textId="08029848" w:rsidR="00640CC5" w:rsidRPr="00EF45C5" w:rsidRDefault="00640CC5" w:rsidP="0045574E">
      <w:pPr>
        <w:pStyle w:val="ListParagraph"/>
        <w:ind w:left="0" w:firstLine="720"/>
        <w:rPr>
          <w:rFonts w:ascii="Calibri" w:hAnsi="Calibri" w:cs="Calibri"/>
          <w:lang w:val="en-US"/>
        </w:rPr>
      </w:pPr>
      <w:r w:rsidRPr="00EF45C5">
        <w:rPr>
          <w:rFonts w:ascii="Calibri" w:hAnsi="Calibri" w:cs="Calibri"/>
          <w:lang w:val="en-US"/>
        </w:rPr>
        <w:t xml:space="preserve">A register for customers to sign in is also recommended. </w:t>
      </w:r>
    </w:p>
    <w:p w14:paraId="5432F620" w14:textId="77777777" w:rsidR="00B157F1" w:rsidRPr="00C96063" w:rsidRDefault="00B157F1" w:rsidP="00C96063">
      <w:pPr>
        <w:ind w:left="720"/>
        <w:rPr>
          <w:lang w:val="en-US"/>
        </w:rPr>
      </w:pPr>
    </w:p>
    <w:p w14:paraId="219264DB" w14:textId="77777777" w:rsidR="002F06EB" w:rsidRPr="00640CC5" w:rsidRDefault="002F06EB" w:rsidP="00640CC5">
      <w:pPr>
        <w:ind w:left="720"/>
        <w:rPr>
          <w:lang w:val="en-US"/>
        </w:rPr>
      </w:pPr>
    </w:p>
    <w:p w14:paraId="03A7E54F" w14:textId="6623C84D" w:rsidR="001873FB" w:rsidRDefault="00A51C58" w:rsidP="001873FB">
      <w:pPr>
        <w:rPr>
          <w:lang w:val="en-US"/>
        </w:rPr>
      </w:pPr>
      <w:r>
        <w:rPr>
          <w:lang w:val="en-US"/>
        </w:rPr>
        <w:t>END&gt;</w:t>
      </w:r>
    </w:p>
    <w:p w14:paraId="43B1324A" w14:textId="7FE31A7E" w:rsidR="001873FB" w:rsidRDefault="001873FB" w:rsidP="001873FB">
      <w:pPr>
        <w:rPr>
          <w:lang w:val="en-US"/>
        </w:rPr>
      </w:pPr>
    </w:p>
    <w:p w14:paraId="467C5D44" w14:textId="77777777" w:rsidR="001873FB" w:rsidRDefault="001873FB" w:rsidP="001873FB">
      <w:pPr>
        <w:rPr>
          <w:lang w:val="en-US"/>
        </w:rPr>
      </w:pPr>
    </w:p>
    <w:p w14:paraId="5B2FA77E" w14:textId="6B96629C" w:rsidR="001873FB" w:rsidRPr="001873FB" w:rsidRDefault="001873FB" w:rsidP="001873FB">
      <w:pPr>
        <w:rPr>
          <w:lang w:val="en-US"/>
        </w:rPr>
      </w:pPr>
      <w:r>
        <w:rPr>
          <w:lang w:val="en-US"/>
        </w:rPr>
        <w:t xml:space="preserve"> </w:t>
      </w:r>
    </w:p>
    <w:sectPr w:rsidR="001873FB" w:rsidRPr="001873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2CD9" w14:textId="77777777" w:rsidR="003C6AB1" w:rsidRDefault="003C6AB1" w:rsidP="003C3A72">
      <w:r>
        <w:separator/>
      </w:r>
    </w:p>
  </w:endnote>
  <w:endnote w:type="continuationSeparator" w:id="0">
    <w:p w14:paraId="375B39CF" w14:textId="77777777" w:rsidR="003C6AB1" w:rsidRDefault="003C6AB1" w:rsidP="003C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44A9" w14:textId="77777777" w:rsidR="001A0E42" w:rsidRDefault="001A0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460E" w14:textId="47B2DD80" w:rsidR="001A0E42" w:rsidRPr="001A0E42" w:rsidRDefault="001A0E42" w:rsidP="001A0E42">
    <w:pPr>
      <w:pStyle w:val="Footer"/>
      <w:rPr>
        <w:lang w:val="en-US"/>
      </w:rPr>
    </w:pPr>
    <w:r>
      <w:rPr>
        <w:lang w:val="en-US"/>
      </w:rPr>
      <w:t>Covid-19 Related Terms &amp; Conditions – 2021 Petone Fair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DC6B" w14:textId="77777777" w:rsidR="001A0E42" w:rsidRDefault="001A0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EA4E" w14:textId="77777777" w:rsidR="003C6AB1" w:rsidRDefault="003C6AB1" w:rsidP="003C3A72">
      <w:r>
        <w:separator/>
      </w:r>
    </w:p>
  </w:footnote>
  <w:footnote w:type="continuationSeparator" w:id="0">
    <w:p w14:paraId="724A259B" w14:textId="77777777" w:rsidR="003C6AB1" w:rsidRDefault="003C6AB1" w:rsidP="003C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EEC4" w14:textId="77777777" w:rsidR="001A0E42" w:rsidRDefault="001A0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566C" w14:textId="3BF10985" w:rsidR="003C3A72" w:rsidRPr="003C3A72" w:rsidRDefault="001A0E42">
    <w:pPr>
      <w:pStyle w:val="Header"/>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8E25" w14:textId="77777777" w:rsidR="001A0E42" w:rsidRDefault="001A0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0E6F"/>
    <w:multiLevelType w:val="hybridMultilevel"/>
    <w:tmpl w:val="EBF83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828A2"/>
    <w:multiLevelType w:val="hybridMultilevel"/>
    <w:tmpl w:val="B8C033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B24C9"/>
    <w:multiLevelType w:val="hybridMultilevel"/>
    <w:tmpl w:val="C2FA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FB"/>
    <w:rsid w:val="0004332F"/>
    <w:rsid w:val="001822B4"/>
    <w:rsid w:val="001873FB"/>
    <w:rsid w:val="001A0E42"/>
    <w:rsid w:val="002F06EB"/>
    <w:rsid w:val="003305D8"/>
    <w:rsid w:val="003C3A72"/>
    <w:rsid w:val="003C6AB1"/>
    <w:rsid w:val="0045574E"/>
    <w:rsid w:val="004F183F"/>
    <w:rsid w:val="004F4340"/>
    <w:rsid w:val="005D3D9A"/>
    <w:rsid w:val="00640CC5"/>
    <w:rsid w:val="007616B7"/>
    <w:rsid w:val="0085244B"/>
    <w:rsid w:val="009C51B6"/>
    <w:rsid w:val="00A177DD"/>
    <w:rsid w:val="00A51C58"/>
    <w:rsid w:val="00AE2598"/>
    <w:rsid w:val="00B157F1"/>
    <w:rsid w:val="00B70693"/>
    <w:rsid w:val="00C33F47"/>
    <w:rsid w:val="00C96063"/>
    <w:rsid w:val="00D21A25"/>
    <w:rsid w:val="00D410BD"/>
    <w:rsid w:val="00E862A9"/>
    <w:rsid w:val="00EF45C5"/>
    <w:rsid w:val="1F7018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7E2979C"/>
  <w15:chartTrackingRefBased/>
  <w15:docId w15:val="{F4CE3FB2-7840-C94E-A9F1-2052BA28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40"/>
    <w:pPr>
      <w:ind w:left="720"/>
      <w:contextualSpacing/>
    </w:pPr>
  </w:style>
  <w:style w:type="character" w:styleId="Hyperlink">
    <w:name w:val="Hyperlink"/>
    <w:basedOn w:val="DefaultParagraphFont"/>
    <w:uiPriority w:val="99"/>
    <w:unhideWhenUsed/>
    <w:rsid w:val="0045574E"/>
    <w:rPr>
      <w:color w:val="0563C1" w:themeColor="hyperlink"/>
      <w:u w:val="single"/>
    </w:rPr>
  </w:style>
  <w:style w:type="character" w:styleId="UnresolvedMention">
    <w:name w:val="Unresolved Mention"/>
    <w:basedOn w:val="DefaultParagraphFont"/>
    <w:uiPriority w:val="99"/>
    <w:semiHidden/>
    <w:unhideWhenUsed/>
    <w:rsid w:val="0045574E"/>
    <w:rPr>
      <w:color w:val="605E5C"/>
      <w:shd w:val="clear" w:color="auto" w:fill="E1DFDD"/>
    </w:rPr>
  </w:style>
  <w:style w:type="paragraph" w:styleId="Header">
    <w:name w:val="header"/>
    <w:basedOn w:val="Normal"/>
    <w:link w:val="HeaderChar"/>
    <w:uiPriority w:val="99"/>
    <w:unhideWhenUsed/>
    <w:rsid w:val="003C3A72"/>
    <w:pPr>
      <w:tabs>
        <w:tab w:val="center" w:pos="4680"/>
        <w:tab w:val="right" w:pos="9360"/>
      </w:tabs>
    </w:pPr>
  </w:style>
  <w:style w:type="character" w:customStyle="1" w:styleId="HeaderChar">
    <w:name w:val="Header Char"/>
    <w:basedOn w:val="DefaultParagraphFont"/>
    <w:link w:val="Header"/>
    <w:uiPriority w:val="99"/>
    <w:rsid w:val="003C3A72"/>
  </w:style>
  <w:style w:type="paragraph" w:styleId="Footer">
    <w:name w:val="footer"/>
    <w:basedOn w:val="Normal"/>
    <w:link w:val="FooterChar"/>
    <w:uiPriority w:val="99"/>
    <w:unhideWhenUsed/>
    <w:rsid w:val="003C3A72"/>
    <w:pPr>
      <w:tabs>
        <w:tab w:val="center" w:pos="4680"/>
        <w:tab w:val="right" w:pos="9360"/>
      </w:tabs>
    </w:pPr>
  </w:style>
  <w:style w:type="character" w:customStyle="1" w:styleId="FooterChar">
    <w:name w:val="Footer Char"/>
    <w:basedOn w:val="DefaultParagraphFont"/>
    <w:link w:val="Footer"/>
    <w:uiPriority w:val="99"/>
    <w:rsid w:val="003C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diseases-and-conditions/covid-19-novel-coronavirus/covid-19-resources-and-tools/nz-covid-tracer-app/nz-covid-tracer-qr-cod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5F01B-314E-C941-9C30-4CB534F8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 and Gary Lewis</dc:creator>
  <cp:keywords/>
  <dc:description/>
  <cp:lastModifiedBy>Kenya Leong</cp:lastModifiedBy>
  <cp:revision>2</cp:revision>
  <dcterms:created xsi:type="dcterms:W3CDTF">2021-09-12T23:20:00Z</dcterms:created>
  <dcterms:modified xsi:type="dcterms:W3CDTF">2021-09-12T23:20:00Z</dcterms:modified>
</cp:coreProperties>
</file>